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B68EE6">
      <w:pPr>
        <w:spacing w:after="156" w:afterLines="50"/>
        <w:jc w:val="center"/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离职</w:t>
      </w:r>
      <w:r>
        <w:rPr>
          <w:rFonts w:ascii="宋体" w:hAnsi="宋体" w:eastAsia="宋体"/>
          <w:b/>
          <w:sz w:val="36"/>
          <w:szCs w:val="36"/>
        </w:rPr>
        <w:t>申请表</w:t>
      </w:r>
    </w:p>
    <w:tbl>
      <w:tblPr>
        <w:tblStyle w:val="6"/>
        <w:tblW w:w="974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7"/>
        <w:gridCol w:w="1600"/>
        <w:gridCol w:w="153"/>
        <w:gridCol w:w="1495"/>
        <w:gridCol w:w="1139"/>
        <w:gridCol w:w="461"/>
        <w:gridCol w:w="1226"/>
        <w:gridCol w:w="422"/>
        <w:gridCol w:w="1602"/>
      </w:tblGrid>
      <w:tr w14:paraId="7ABBB0C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647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4FA98533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申请人</w:t>
            </w:r>
          </w:p>
        </w:tc>
        <w:tc>
          <w:tcPr>
            <w:tcW w:w="1600" w:type="dxa"/>
            <w:tcBorders>
              <w:top w:val="single" w:color="auto" w:sz="12" w:space="0"/>
              <w:bottom w:val="single" w:color="auto" w:sz="6" w:space="0"/>
            </w:tcBorders>
          </w:tcPr>
          <w:p w14:paraId="556E7879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18C9FB5E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所在部门</w:t>
            </w:r>
          </w:p>
        </w:tc>
        <w:tc>
          <w:tcPr>
            <w:tcW w:w="1600" w:type="dxa"/>
            <w:gridSpan w:val="2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5D9D3F49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0412C5C1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岗位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职务</w:t>
            </w:r>
          </w:p>
        </w:tc>
        <w:tc>
          <w:tcPr>
            <w:tcW w:w="1602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5B7E5FA7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</w:tr>
      <w:tr w14:paraId="1C72FAF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64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369F4DAC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入职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日期</w:t>
            </w:r>
          </w:p>
        </w:tc>
        <w:tc>
          <w:tcPr>
            <w:tcW w:w="1600" w:type="dxa"/>
            <w:tcBorders>
              <w:top w:val="single" w:color="auto" w:sz="6" w:space="0"/>
              <w:bottom w:val="single" w:color="auto" w:sz="6" w:space="0"/>
            </w:tcBorders>
          </w:tcPr>
          <w:p w14:paraId="1F6FB345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78861871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ascii="宋体" w:hAnsi="宋体" w:eastAsia="宋体"/>
                <w:b/>
                <w:sz w:val="24"/>
                <w:szCs w:val="24"/>
              </w:rPr>
              <w:t>申请日期</w:t>
            </w:r>
          </w:p>
        </w:tc>
        <w:tc>
          <w:tcPr>
            <w:tcW w:w="1600" w:type="dxa"/>
            <w:gridSpan w:val="2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648A9B90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  <w:tc>
          <w:tcPr>
            <w:tcW w:w="1648" w:type="dxa"/>
            <w:gridSpan w:val="2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59533E25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拟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离职日期</w:t>
            </w:r>
          </w:p>
        </w:tc>
        <w:tc>
          <w:tcPr>
            <w:tcW w:w="1602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32EEE244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</w:tr>
      <w:tr w14:paraId="035C08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647" w:type="dxa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075C4800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离职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类别</w:t>
            </w:r>
          </w:p>
        </w:tc>
        <w:tc>
          <w:tcPr>
            <w:tcW w:w="8098" w:type="dxa"/>
            <w:gridSpan w:val="8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4FFF1B86">
            <w:pPr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□辞职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□辞退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□自动离职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□合同到期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□其他：</w:t>
            </w:r>
            <w:r>
              <w:rPr>
                <w:rFonts w:hint="eastAsia" w:ascii="宋体" w:hAnsi="宋体" w:eastAsia="宋体"/>
                <w:sz w:val="24"/>
                <w:szCs w:val="24"/>
                <w:u w:val="single"/>
              </w:rPr>
              <w:t xml:space="preserve">             </w:t>
            </w:r>
          </w:p>
        </w:tc>
      </w:tr>
      <w:tr w14:paraId="090812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9" w:hRule="atLeast"/>
        </w:trPr>
        <w:tc>
          <w:tcPr>
            <w:tcW w:w="1647" w:type="dxa"/>
            <w:tcBorders>
              <w:top w:val="single" w:color="auto" w:sz="12" w:space="0"/>
            </w:tcBorders>
            <w:vAlign w:val="center"/>
          </w:tcPr>
          <w:p w14:paraId="3B90A51B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离职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原因</w:t>
            </w:r>
          </w:p>
        </w:tc>
        <w:tc>
          <w:tcPr>
            <w:tcW w:w="8098" w:type="dxa"/>
            <w:gridSpan w:val="8"/>
            <w:tcBorders>
              <w:top w:val="single" w:color="auto" w:sz="12" w:space="0"/>
            </w:tcBorders>
            <w:vAlign w:val="bottom"/>
          </w:tcPr>
          <w:p w14:paraId="1329D033">
            <w:pPr>
              <w:spacing w:line="480" w:lineRule="auto"/>
              <w:ind w:firstLine="2040" w:firstLineChars="85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申请人</w:t>
            </w:r>
            <w:r>
              <w:rPr>
                <w:rFonts w:ascii="宋体" w:hAnsi="宋体" w:eastAsia="宋体"/>
                <w:sz w:val="24"/>
                <w:szCs w:val="24"/>
              </w:rPr>
              <w:t>签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字</w:t>
            </w:r>
            <w:r>
              <w:rPr>
                <w:rFonts w:ascii="宋体" w:hAnsi="宋体" w:eastAsia="宋体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       </w:t>
            </w:r>
            <w:r>
              <w:rPr>
                <w:rFonts w:ascii="宋体" w:hAnsi="宋体" w:eastAsia="宋体"/>
                <w:sz w:val="24"/>
                <w:szCs w:val="24"/>
              </w:rPr>
              <w:t>日期：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年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日</w:t>
            </w:r>
          </w:p>
        </w:tc>
      </w:tr>
      <w:tr w14:paraId="110741F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7" w:hRule="atLeast"/>
        </w:trPr>
        <w:tc>
          <w:tcPr>
            <w:tcW w:w="1647" w:type="dxa"/>
            <w:vAlign w:val="center"/>
          </w:tcPr>
          <w:p w14:paraId="4C5FC0BB">
            <w:pPr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部门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负责人</w:t>
            </w:r>
          </w:p>
          <w:p w14:paraId="6975300D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意见</w:t>
            </w:r>
          </w:p>
        </w:tc>
        <w:tc>
          <w:tcPr>
            <w:tcW w:w="8098" w:type="dxa"/>
            <w:gridSpan w:val="8"/>
            <w:vAlign w:val="bottom"/>
          </w:tcPr>
          <w:p w14:paraId="17B790C9">
            <w:pPr>
              <w:spacing w:line="480" w:lineRule="auto"/>
              <w:ind w:firstLine="2760" w:firstLineChars="115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签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字</w:t>
            </w:r>
            <w:r>
              <w:rPr>
                <w:rFonts w:ascii="宋体" w:hAnsi="宋体" w:eastAsia="宋体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       </w:t>
            </w:r>
            <w:r>
              <w:rPr>
                <w:rFonts w:ascii="宋体" w:hAnsi="宋体" w:eastAsia="宋体"/>
                <w:sz w:val="24"/>
                <w:szCs w:val="24"/>
              </w:rPr>
              <w:t>日期：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年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日</w:t>
            </w:r>
          </w:p>
        </w:tc>
      </w:tr>
      <w:tr w14:paraId="08FC1CB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647" w:type="dxa"/>
            <w:vMerge w:val="restart"/>
            <w:vAlign w:val="center"/>
          </w:tcPr>
          <w:p w14:paraId="30815553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离职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交接</w:t>
            </w:r>
          </w:p>
        </w:tc>
        <w:tc>
          <w:tcPr>
            <w:tcW w:w="1753" w:type="dxa"/>
            <w:gridSpan w:val="2"/>
            <w:vAlign w:val="center"/>
          </w:tcPr>
          <w:p w14:paraId="7965ADC6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办公</w:t>
            </w:r>
            <w:r>
              <w:rPr>
                <w:rFonts w:ascii="宋体" w:hAnsi="宋体" w:eastAsia="宋体"/>
                <w:sz w:val="24"/>
                <w:szCs w:val="24"/>
              </w:rPr>
              <w:t>用品交接</w:t>
            </w:r>
          </w:p>
        </w:tc>
        <w:tc>
          <w:tcPr>
            <w:tcW w:w="2634" w:type="dxa"/>
            <w:gridSpan w:val="2"/>
            <w:vAlign w:val="center"/>
          </w:tcPr>
          <w:p w14:paraId="4E931955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□是  □否  □不适用</w:t>
            </w:r>
          </w:p>
        </w:tc>
        <w:tc>
          <w:tcPr>
            <w:tcW w:w="1687" w:type="dxa"/>
            <w:gridSpan w:val="2"/>
            <w:vMerge w:val="restart"/>
            <w:vAlign w:val="center"/>
          </w:tcPr>
          <w:p w14:paraId="6D4D58CA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被</w:t>
            </w:r>
            <w:r>
              <w:rPr>
                <w:rFonts w:ascii="宋体" w:hAnsi="宋体" w:eastAsia="宋体"/>
                <w:sz w:val="24"/>
                <w:szCs w:val="24"/>
              </w:rPr>
              <w:t>交接人签字</w:t>
            </w:r>
          </w:p>
        </w:tc>
        <w:tc>
          <w:tcPr>
            <w:tcW w:w="2024" w:type="dxa"/>
            <w:gridSpan w:val="2"/>
            <w:vAlign w:val="center"/>
          </w:tcPr>
          <w:p w14:paraId="41D99263">
            <w:pPr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 w14:paraId="5D9B97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647" w:type="dxa"/>
            <w:vMerge w:val="continue"/>
            <w:vAlign w:val="center"/>
          </w:tcPr>
          <w:p w14:paraId="4A166E19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vAlign w:val="center"/>
          </w:tcPr>
          <w:p w14:paraId="01C7DFCE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相关</w:t>
            </w:r>
            <w:r>
              <w:rPr>
                <w:rFonts w:ascii="宋体" w:hAnsi="宋体" w:eastAsia="宋体"/>
                <w:sz w:val="24"/>
                <w:szCs w:val="24"/>
              </w:rPr>
              <w:t>资料交接</w:t>
            </w:r>
          </w:p>
        </w:tc>
        <w:tc>
          <w:tcPr>
            <w:tcW w:w="2634" w:type="dxa"/>
            <w:gridSpan w:val="2"/>
            <w:vAlign w:val="center"/>
          </w:tcPr>
          <w:p w14:paraId="383E9F8B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□是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□否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□不适用</w:t>
            </w:r>
          </w:p>
        </w:tc>
        <w:tc>
          <w:tcPr>
            <w:tcW w:w="1687" w:type="dxa"/>
            <w:gridSpan w:val="2"/>
            <w:vMerge w:val="continue"/>
            <w:vAlign w:val="center"/>
          </w:tcPr>
          <w:p w14:paraId="08C06A5A">
            <w:pPr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Align w:val="center"/>
          </w:tcPr>
          <w:p w14:paraId="0D25EE31">
            <w:pPr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 w14:paraId="2DCEA9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647" w:type="dxa"/>
            <w:vMerge w:val="continue"/>
            <w:tcBorders>
              <w:bottom w:val="single" w:color="auto" w:sz="12" w:space="0"/>
            </w:tcBorders>
            <w:vAlign w:val="center"/>
          </w:tcPr>
          <w:p w14:paraId="502169EC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bottom w:val="single" w:color="auto" w:sz="12" w:space="0"/>
            </w:tcBorders>
            <w:vAlign w:val="center"/>
          </w:tcPr>
          <w:p w14:paraId="70B734BD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工作</w:t>
            </w:r>
            <w:r>
              <w:rPr>
                <w:rFonts w:ascii="宋体" w:hAnsi="宋体" w:eastAsia="宋体"/>
                <w:sz w:val="24"/>
                <w:szCs w:val="24"/>
              </w:rPr>
              <w:t>情况交接</w:t>
            </w:r>
          </w:p>
        </w:tc>
        <w:tc>
          <w:tcPr>
            <w:tcW w:w="2634" w:type="dxa"/>
            <w:gridSpan w:val="2"/>
            <w:tcBorders>
              <w:bottom w:val="single" w:color="auto" w:sz="12" w:space="0"/>
            </w:tcBorders>
            <w:vAlign w:val="center"/>
          </w:tcPr>
          <w:p w14:paraId="42C8511E">
            <w:pPr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□是  □否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□不适用</w:t>
            </w:r>
          </w:p>
        </w:tc>
        <w:tc>
          <w:tcPr>
            <w:tcW w:w="1687" w:type="dxa"/>
            <w:gridSpan w:val="2"/>
            <w:vMerge w:val="continue"/>
            <w:tcBorders>
              <w:bottom w:val="single" w:color="auto" w:sz="12" w:space="0"/>
            </w:tcBorders>
            <w:vAlign w:val="center"/>
          </w:tcPr>
          <w:p w14:paraId="3663D3A0">
            <w:pPr>
              <w:rPr>
                <w:rFonts w:hint="eastAsia" w:ascii="宋体" w:hAnsi="宋体" w:eastAsia="宋体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tcBorders>
              <w:bottom w:val="single" w:color="auto" w:sz="12" w:space="0"/>
            </w:tcBorders>
            <w:vAlign w:val="center"/>
          </w:tcPr>
          <w:p w14:paraId="67AFEA70">
            <w:pPr>
              <w:rPr>
                <w:rFonts w:hint="eastAsia" w:ascii="宋体" w:hAnsi="宋体" w:eastAsia="宋体"/>
                <w:sz w:val="24"/>
                <w:szCs w:val="24"/>
              </w:rPr>
            </w:pPr>
          </w:p>
        </w:tc>
      </w:tr>
      <w:tr w14:paraId="0EFD740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8" w:hRule="atLeast"/>
        </w:trPr>
        <w:tc>
          <w:tcPr>
            <w:tcW w:w="164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6E71FA45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营销总监</w:t>
            </w:r>
          </w:p>
          <w:p w14:paraId="5FF8A493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意见</w:t>
            </w:r>
          </w:p>
        </w:tc>
        <w:tc>
          <w:tcPr>
            <w:tcW w:w="8098" w:type="dxa"/>
            <w:gridSpan w:val="8"/>
            <w:tcBorders>
              <w:top w:val="single" w:color="auto" w:sz="6" w:space="0"/>
              <w:bottom w:val="single" w:color="auto" w:sz="6" w:space="0"/>
            </w:tcBorders>
            <w:vAlign w:val="bottom"/>
          </w:tcPr>
          <w:p w14:paraId="1C9DB6C9">
            <w:pPr>
              <w:spacing w:line="480" w:lineRule="auto"/>
              <w:ind w:firstLine="2760" w:firstLineChars="115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签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字</w:t>
            </w:r>
            <w:r>
              <w:rPr>
                <w:rFonts w:ascii="宋体" w:hAnsi="宋体" w:eastAsia="宋体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       </w:t>
            </w:r>
            <w:r>
              <w:rPr>
                <w:rFonts w:ascii="宋体" w:hAnsi="宋体" w:eastAsia="宋体"/>
                <w:sz w:val="24"/>
                <w:szCs w:val="24"/>
              </w:rPr>
              <w:t>日期：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年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日</w:t>
            </w:r>
          </w:p>
        </w:tc>
      </w:tr>
      <w:tr w14:paraId="402D558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1" w:hRule="atLeast"/>
        </w:trPr>
        <w:tc>
          <w:tcPr>
            <w:tcW w:w="1647" w:type="dxa"/>
            <w:tcBorders>
              <w:top w:val="single" w:color="auto" w:sz="6" w:space="0"/>
              <w:bottom w:val="single" w:color="auto" w:sz="12" w:space="0"/>
            </w:tcBorders>
            <w:vAlign w:val="center"/>
          </w:tcPr>
          <w:p w14:paraId="06165724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总经理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意见</w:t>
            </w:r>
          </w:p>
        </w:tc>
        <w:tc>
          <w:tcPr>
            <w:tcW w:w="8098" w:type="dxa"/>
            <w:gridSpan w:val="8"/>
            <w:tcBorders>
              <w:top w:val="single" w:color="auto" w:sz="6" w:space="0"/>
              <w:bottom w:val="single" w:color="auto" w:sz="12" w:space="0"/>
            </w:tcBorders>
            <w:vAlign w:val="bottom"/>
          </w:tcPr>
          <w:p w14:paraId="209BE6B3">
            <w:pPr>
              <w:spacing w:line="480" w:lineRule="auto"/>
              <w:ind w:firstLine="2760" w:firstLineChars="1150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签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字</w:t>
            </w:r>
            <w:r>
              <w:rPr>
                <w:rFonts w:ascii="宋体" w:hAnsi="宋体" w:eastAsia="宋体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       </w:t>
            </w:r>
            <w:r>
              <w:rPr>
                <w:rFonts w:ascii="宋体" w:hAnsi="宋体" w:eastAsia="宋体"/>
                <w:sz w:val="24"/>
                <w:szCs w:val="24"/>
              </w:rPr>
              <w:t>日期：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年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 日</w:t>
            </w:r>
          </w:p>
        </w:tc>
      </w:tr>
      <w:tr w14:paraId="0BD92F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</w:trPr>
        <w:tc>
          <w:tcPr>
            <w:tcW w:w="1647" w:type="dxa"/>
            <w:tcBorders>
              <w:top w:val="single" w:color="auto" w:sz="12" w:space="0"/>
            </w:tcBorders>
            <w:vAlign w:val="center"/>
          </w:tcPr>
          <w:p w14:paraId="13D00643">
            <w:pPr>
              <w:jc w:val="center"/>
              <w:rPr>
                <w:rFonts w:hint="eastAsia"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备  注</w:t>
            </w:r>
          </w:p>
        </w:tc>
        <w:tc>
          <w:tcPr>
            <w:tcW w:w="8098" w:type="dxa"/>
            <w:gridSpan w:val="8"/>
            <w:tcBorders>
              <w:top w:val="single" w:color="auto" w:sz="12" w:space="0"/>
            </w:tcBorders>
            <w:vAlign w:val="center"/>
          </w:tcPr>
          <w:p w14:paraId="33220BB3">
            <w:pPr>
              <w:spacing w:line="276" w:lineRule="auto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1、</w:t>
            </w:r>
            <w:r>
              <w:rPr>
                <w:rFonts w:ascii="宋体" w:hAnsi="宋体" w:eastAsia="宋体"/>
                <w:szCs w:val="21"/>
              </w:rPr>
              <w:t>试用期</w:t>
            </w:r>
            <w:r>
              <w:rPr>
                <w:rFonts w:hint="eastAsia" w:ascii="宋体" w:hAnsi="宋体" w:eastAsia="宋体"/>
                <w:szCs w:val="21"/>
              </w:rPr>
              <w:t>员工</w:t>
            </w:r>
            <w:r>
              <w:rPr>
                <w:rFonts w:ascii="宋体" w:hAnsi="宋体" w:eastAsia="宋体"/>
                <w:szCs w:val="21"/>
              </w:rPr>
              <w:t>须</w:t>
            </w:r>
            <w:r>
              <w:rPr>
                <w:rFonts w:hint="eastAsia" w:ascii="宋体" w:hAnsi="宋体" w:eastAsia="宋体"/>
                <w:szCs w:val="21"/>
              </w:rPr>
              <w:t>提前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/>
                <w:szCs w:val="21"/>
              </w:rPr>
              <w:t>天</w:t>
            </w:r>
            <w:r>
              <w:rPr>
                <w:rFonts w:ascii="宋体" w:hAnsi="宋体" w:eastAsia="宋体"/>
                <w:szCs w:val="21"/>
              </w:rPr>
              <w:t>，正式员工须提前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30天</w:t>
            </w:r>
            <w:r>
              <w:rPr>
                <w:rFonts w:ascii="宋体" w:hAnsi="宋体" w:eastAsia="宋体"/>
                <w:szCs w:val="21"/>
              </w:rPr>
              <w:t>提出离职申请；</w:t>
            </w:r>
          </w:p>
          <w:p w14:paraId="2089D791">
            <w:pPr>
              <w:spacing w:line="276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  <w:r>
              <w:rPr>
                <w:rFonts w:hint="eastAsia" w:ascii="宋体" w:hAnsi="宋体" w:eastAsia="宋体"/>
                <w:szCs w:val="21"/>
              </w:rPr>
              <w:t>、</w:t>
            </w:r>
            <w:r>
              <w:rPr>
                <w:rFonts w:ascii="宋体" w:hAnsi="宋体" w:eastAsia="宋体"/>
                <w:szCs w:val="21"/>
              </w:rPr>
              <w:t>离职申请</w:t>
            </w:r>
            <w:r>
              <w:rPr>
                <w:rFonts w:hint="eastAsia" w:ascii="宋体" w:hAnsi="宋体" w:eastAsia="宋体"/>
                <w:szCs w:val="21"/>
              </w:rPr>
              <w:t>提出后</w:t>
            </w:r>
            <w:r>
              <w:rPr>
                <w:rFonts w:ascii="宋体" w:hAnsi="宋体" w:eastAsia="宋体"/>
                <w:szCs w:val="21"/>
              </w:rPr>
              <w:t>，须</w:t>
            </w:r>
            <w:r>
              <w:rPr>
                <w:rFonts w:hint="eastAsia" w:ascii="宋体" w:hAnsi="宋体" w:eastAsia="宋体"/>
                <w:szCs w:val="21"/>
              </w:rPr>
              <w:t>积极</w:t>
            </w:r>
            <w:r>
              <w:rPr>
                <w:rFonts w:ascii="宋体" w:hAnsi="宋体" w:eastAsia="宋体"/>
                <w:szCs w:val="21"/>
              </w:rPr>
              <w:t>配合</w:t>
            </w:r>
            <w:r>
              <w:rPr>
                <w:rFonts w:hint="eastAsia" w:ascii="宋体" w:hAnsi="宋体" w:eastAsia="宋体"/>
                <w:szCs w:val="21"/>
              </w:rPr>
              <w:t>相关人员</w:t>
            </w:r>
            <w:r>
              <w:rPr>
                <w:rFonts w:ascii="宋体" w:hAnsi="宋体" w:eastAsia="宋体"/>
                <w:szCs w:val="21"/>
              </w:rPr>
              <w:t>做好</w:t>
            </w:r>
            <w:r>
              <w:rPr>
                <w:rFonts w:hint="eastAsia" w:ascii="宋体" w:hAnsi="宋体" w:eastAsia="宋体"/>
                <w:szCs w:val="21"/>
              </w:rPr>
              <w:t>岗位</w:t>
            </w:r>
            <w:r>
              <w:rPr>
                <w:rFonts w:ascii="宋体" w:hAnsi="宋体" w:eastAsia="宋体"/>
                <w:szCs w:val="21"/>
              </w:rPr>
              <w:t>工作交接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</w:p>
          <w:p w14:paraId="036F0108">
            <w:pPr>
              <w:spacing w:line="276" w:lineRule="auto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、正式</w:t>
            </w:r>
            <w:r>
              <w:rPr>
                <w:rFonts w:ascii="宋体" w:hAnsi="宋体" w:eastAsia="宋体"/>
                <w:szCs w:val="21"/>
              </w:rPr>
              <w:t>离职前，</w:t>
            </w:r>
            <w:r>
              <w:rPr>
                <w:rFonts w:hint="eastAsia" w:ascii="宋体" w:hAnsi="宋体" w:eastAsia="宋体"/>
                <w:szCs w:val="21"/>
              </w:rPr>
              <w:t>须正常</w:t>
            </w:r>
            <w:r>
              <w:rPr>
                <w:rFonts w:ascii="宋体" w:hAnsi="宋体" w:eastAsia="宋体"/>
                <w:szCs w:val="21"/>
              </w:rPr>
              <w:t>出勤，</w:t>
            </w:r>
            <w:r>
              <w:rPr>
                <w:rFonts w:hint="eastAsia" w:ascii="宋体" w:hAnsi="宋体" w:eastAsia="宋体"/>
                <w:szCs w:val="21"/>
              </w:rPr>
              <w:t>不消极怠工</w:t>
            </w:r>
            <w:r>
              <w:rPr>
                <w:rFonts w:ascii="宋体" w:hAnsi="宋体" w:eastAsia="宋体"/>
                <w:szCs w:val="21"/>
              </w:rPr>
              <w:t>，保证工作</w:t>
            </w:r>
            <w:r>
              <w:rPr>
                <w:rFonts w:hint="eastAsia" w:ascii="宋体" w:hAnsi="宋体" w:eastAsia="宋体"/>
                <w:szCs w:val="21"/>
              </w:rPr>
              <w:t>质量；</w:t>
            </w:r>
          </w:p>
          <w:p w14:paraId="77F3CDFB">
            <w:pPr>
              <w:spacing w:line="276" w:lineRule="auto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4、本表依人事</w:t>
            </w:r>
            <w:r>
              <w:rPr>
                <w:rFonts w:ascii="宋体" w:hAnsi="宋体" w:eastAsia="宋体"/>
                <w:szCs w:val="21"/>
              </w:rPr>
              <w:t>管理权限</w:t>
            </w:r>
            <w:r>
              <w:rPr>
                <w:rFonts w:hint="eastAsia" w:ascii="宋体" w:hAnsi="宋体" w:eastAsia="宋体"/>
                <w:szCs w:val="21"/>
              </w:rPr>
              <w:t>逐级</w:t>
            </w:r>
            <w:r>
              <w:rPr>
                <w:rFonts w:ascii="宋体" w:hAnsi="宋体" w:eastAsia="宋体"/>
                <w:szCs w:val="21"/>
              </w:rPr>
              <w:t>审批，</w:t>
            </w:r>
            <w:r>
              <w:rPr>
                <w:rFonts w:hint="eastAsia" w:ascii="宋体" w:hAnsi="宋体" w:eastAsia="宋体"/>
                <w:szCs w:val="21"/>
              </w:rPr>
              <w:t>并</w:t>
            </w:r>
            <w:r>
              <w:rPr>
                <w:rFonts w:ascii="宋体" w:hAnsi="宋体" w:eastAsia="宋体"/>
                <w:szCs w:val="21"/>
              </w:rPr>
              <w:t>交由人事部门存档。</w:t>
            </w:r>
          </w:p>
        </w:tc>
      </w:tr>
    </w:tbl>
    <w:p w14:paraId="358FA295">
      <w:pPr>
        <w:widowControl/>
        <w:jc w:val="left"/>
        <w:rPr>
          <w:rFonts w:hint="eastAsia" w:ascii="宋体" w:hAnsi="宋体" w:eastAsia="宋体"/>
          <w:sz w:val="24"/>
          <w:szCs w:val="24"/>
        </w:rPr>
      </w:pP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6753656-540C-4BEB-AD26-5B947407B91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2D6A2E2-EF26-4D0F-B73B-BD64A0CB13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B1AA347-BF09-4FB4-81B8-BED779DCB6F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101BF5F-7240-441E-BAB6-90E269B75A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C5889BC-E6ED-413C-B4FE-818D324C37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D0FF4C3-99B4-4B90-BC54-EC7CB91480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4B95D20-3BE6-4AC7-9EE0-A5AA1FD440B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6A41234C-E88A-4A86-8198-1632D718296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72BF16">
    <w:pPr>
      <w:pStyle w:val="3"/>
      <w:wordWrap w:val="0"/>
      <w:jc w:val="right"/>
      <w:rPr>
        <w:rFonts w:hint="default"/>
        <w:lang w:val="en-US"/>
      </w:rPr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-123190</wp:posOffset>
          </wp:positionV>
          <wp:extent cx="847725" cy="245745"/>
          <wp:effectExtent l="0" t="0" r="5715" b="13335"/>
          <wp:wrapThrough wrapText="bothSides">
            <wp:wrapPolygon>
              <wp:start x="0" y="0"/>
              <wp:lineTo x="0" y="20093"/>
              <wp:lineTo x="20969" y="20093"/>
              <wp:lineTo x="20969" y="5358"/>
              <wp:lineTo x="5048" y="0"/>
              <wp:lineTo x="0" y="0"/>
            </wp:wrapPolygon>
          </wp:wrapThrough>
          <wp:docPr id="1" name="图片 1" descr="道怡地产logo横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道怡地产logo横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7725" cy="245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离职申请表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ywiaGRpZCI6IjQxMDc4M2JhODg3MDNlMTZjYzlkOTM4ZDNjNTQ2YmUzIiwidXNlckNvdW50IjozfQ=="/>
  </w:docVars>
  <w:rsids>
    <w:rsidRoot w:val="662D3F2E"/>
    <w:rsid w:val="001132F6"/>
    <w:rsid w:val="00147FCC"/>
    <w:rsid w:val="00351619"/>
    <w:rsid w:val="003D7A10"/>
    <w:rsid w:val="004433E8"/>
    <w:rsid w:val="0046237E"/>
    <w:rsid w:val="00494947"/>
    <w:rsid w:val="005C2A1F"/>
    <w:rsid w:val="00627E02"/>
    <w:rsid w:val="006B7848"/>
    <w:rsid w:val="00800684"/>
    <w:rsid w:val="008860D7"/>
    <w:rsid w:val="0089621B"/>
    <w:rsid w:val="008D1621"/>
    <w:rsid w:val="008D25D8"/>
    <w:rsid w:val="00914FFE"/>
    <w:rsid w:val="00920AB3"/>
    <w:rsid w:val="009310DE"/>
    <w:rsid w:val="00940C8E"/>
    <w:rsid w:val="00966355"/>
    <w:rsid w:val="009C6414"/>
    <w:rsid w:val="00AA307F"/>
    <w:rsid w:val="00AB49B9"/>
    <w:rsid w:val="00B722E9"/>
    <w:rsid w:val="00B769B3"/>
    <w:rsid w:val="00C066A2"/>
    <w:rsid w:val="00C15FC0"/>
    <w:rsid w:val="00C46F3E"/>
    <w:rsid w:val="00C93762"/>
    <w:rsid w:val="00CE3D8D"/>
    <w:rsid w:val="00CF238F"/>
    <w:rsid w:val="00D80F5A"/>
    <w:rsid w:val="00D83943"/>
    <w:rsid w:val="00D92B45"/>
    <w:rsid w:val="00E52CE0"/>
    <w:rsid w:val="00FB348D"/>
    <w:rsid w:val="00FB47B5"/>
    <w:rsid w:val="00FF77B9"/>
    <w:rsid w:val="0808754A"/>
    <w:rsid w:val="111B3762"/>
    <w:rsid w:val="25FD247C"/>
    <w:rsid w:val="360E0E3F"/>
    <w:rsid w:val="4A4B7EAE"/>
    <w:rsid w:val="54FE6D9F"/>
    <w:rsid w:val="662D3F2E"/>
    <w:rsid w:val="70D8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28767dc-577d-433f-99d9-4e88e752b822\&#31163;&#32844;&#30003;&#35831;&#3492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离职申请表.docx</Template>
  <Pages>1</Pages>
  <Words>278</Words>
  <Characters>278</Characters>
  <Lines>8</Lines>
  <Paragraphs>2</Paragraphs>
  <TotalTime>0</TotalTime>
  <ScaleCrop>false</ScaleCrop>
  <LinksUpToDate>false</LinksUpToDate>
  <CharactersWithSpaces>413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2024-07-10T09:17:00Z</dcterms:created>
  <dc:creator>余宗</dc:creator>
  <cp:lastModifiedBy>余宗</cp:lastModifiedBy>
  <dcterms:modified xsi:type="dcterms:W3CDTF">2024-12-20T09:39:28Z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v1.0_mb_5yp7Z/L1K7yGgtf1tOiFKA==</vt:lpwstr>
  </property>
  <property fmtid="{D5CDD505-2E9C-101B-9397-08002B2CF9AE}" pid="4" name="ICV">
    <vt:lpwstr>C9A5DD97006D45E29E1FEEA49350A689_11</vt:lpwstr>
  </property>
</Properties>
</file>